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8344" w14:textId="77777777" w:rsidR="00C34E49" w:rsidRPr="00F9007D" w:rsidRDefault="00C34E49" w:rsidP="00C34E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5D97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1C99F02B" wp14:editId="589F65CE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97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7899C069" w14:textId="77777777" w:rsidR="00C34E49" w:rsidRDefault="00C34E49" w:rsidP="00C34E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9007D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3D776DF6" w14:textId="77777777" w:rsidR="00C34E49" w:rsidRPr="00F9007D" w:rsidRDefault="00C34E49" w:rsidP="00C34E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29C24CE9" w14:textId="77777777" w:rsidR="00C34E49" w:rsidRPr="00247C17" w:rsidRDefault="004C0834" w:rsidP="00C34E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7ACBA3BD">
          <v:rect id="_x0000_i1025" style="width:0;height:1.5pt" o:hralign="center" o:hrstd="t" o:hr="t" fillcolor="#a0a0a0" stroked="f"/>
        </w:pict>
      </w:r>
    </w:p>
    <w:p w14:paraId="1E0D589E" w14:textId="49EAF0D1" w:rsidR="00C34E49" w:rsidRPr="00F9007D" w:rsidRDefault="00C34E49" w:rsidP="00C34E49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Oleśnica, dnia </w:t>
      </w:r>
      <w:r w:rsidR="006B6BB6">
        <w:rPr>
          <w:rFonts w:ascii="Times New Roman" w:eastAsia="SimSun" w:hAnsi="Times New Roman" w:cs="Times New Roman"/>
          <w:kern w:val="3"/>
          <w:lang w:eastAsia="zh-CN" w:bidi="hi-IN"/>
        </w:rPr>
        <w:t xml:space="preserve">17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marca 2022 </w:t>
      </w:r>
      <w:r w:rsidRPr="00F9007D">
        <w:rPr>
          <w:rFonts w:ascii="Times New Roman" w:eastAsia="SimSun" w:hAnsi="Times New Roman" w:cs="Times New Roman"/>
          <w:kern w:val="3"/>
          <w:lang w:eastAsia="zh-CN" w:bidi="hi-IN"/>
        </w:rPr>
        <w:t>r.</w:t>
      </w:r>
    </w:p>
    <w:p w14:paraId="010D744D" w14:textId="79E4185E" w:rsidR="00C34E49" w:rsidRPr="00BD3BF7" w:rsidRDefault="00C34E49" w:rsidP="00C34E49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pl-PL" w:bidi="hi-IN"/>
        </w:rPr>
        <w:t>AB.6740.813.2021.1. AK</w:t>
      </w:r>
    </w:p>
    <w:p w14:paraId="7C336BB6" w14:textId="77777777" w:rsidR="00C34E49" w:rsidRPr="00A11EA7" w:rsidRDefault="00C34E49" w:rsidP="00C34E49">
      <w:pPr>
        <w:pStyle w:val="Nagwek1"/>
        <w:spacing w:line="32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5BB818BB" w14:textId="77777777" w:rsidR="00C34E49" w:rsidRPr="0076336E" w:rsidRDefault="00C34E49" w:rsidP="00C34E49">
      <w:pPr>
        <w:pStyle w:val="Textbody"/>
        <w:spacing w:line="240" w:lineRule="auto"/>
        <w:ind w:firstLine="567"/>
        <w:jc w:val="both"/>
        <w:rPr>
          <w:rFonts w:hint="eastAsia"/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>Na podstawie art. 11a ust. 1</w:t>
      </w:r>
      <w:r>
        <w:rPr>
          <w:rFonts w:ascii="Times New Roman" w:hAnsi="Times New Roman"/>
          <w:sz w:val="22"/>
          <w:szCs w:val="22"/>
        </w:rPr>
        <w:t>1c</w:t>
      </w:r>
      <w:r w:rsidRPr="0076336E">
        <w:rPr>
          <w:rFonts w:ascii="Times New Roman" w:hAnsi="Times New Roman"/>
          <w:sz w:val="22"/>
          <w:szCs w:val="22"/>
        </w:rPr>
        <w:t xml:space="preserve">, art. 11f  ust. 3 i ust. 4 ustawy z dnia 10 kwietnia 2003 r. </w:t>
      </w:r>
      <w:r>
        <w:rPr>
          <w:rFonts w:ascii="Times New Roman" w:hAnsi="Times New Roman"/>
          <w:sz w:val="22"/>
          <w:szCs w:val="22"/>
        </w:rPr>
        <w:br/>
      </w:r>
      <w:r w:rsidRPr="0076336E">
        <w:rPr>
          <w:rFonts w:ascii="Times New Roman" w:hAnsi="Times New Roman"/>
          <w:i/>
          <w:sz w:val="22"/>
          <w:szCs w:val="22"/>
        </w:rPr>
        <w:t xml:space="preserve">o szczególnych </w:t>
      </w:r>
      <w:r w:rsidRPr="0076336E"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 w:rsidRPr="007633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6336E">
        <w:rPr>
          <w:rFonts w:ascii="Times New Roman" w:hAnsi="Times New Roman"/>
          <w:sz w:val="22"/>
          <w:szCs w:val="22"/>
        </w:rPr>
        <w:t>(tekst jednolity: Dz. U. z 20</w:t>
      </w:r>
      <w:r>
        <w:rPr>
          <w:rFonts w:ascii="Times New Roman" w:hAnsi="Times New Roman"/>
          <w:sz w:val="22"/>
          <w:szCs w:val="22"/>
        </w:rPr>
        <w:t>22</w:t>
      </w:r>
      <w:r w:rsidRPr="0076336E">
        <w:rPr>
          <w:rFonts w:ascii="Times New Roman" w:hAnsi="Times New Roman"/>
          <w:sz w:val="22"/>
          <w:szCs w:val="22"/>
        </w:rPr>
        <w:t xml:space="preserve"> r., poz.</w:t>
      </w:r>
      <w:r w:rsidRPr="0076336E"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4"/>
          <w:sz w:val="22"/>
          <w:szCs w:val="22"/>
        </w:rPr>
        <w:t>176</w:t>
      </w:r>
      <w:r w:rsidRPr="0076336E"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</w:t>
      </w:r>
      <w:r>
        <w:rPr>
          <w:rFonts w:ascii="Times New Roman" w:hAnsi="Times New Roman"/>
          <w:sz w:val="22"/>
          <w:szCs w:val="22"/>
        </w:rPr>
        <w:t xml:space="preserve">21 </w:t>
      </w:r>
      <w:r w:rsidRPr="0076336E">
        <w:rPr>
          <w:rFonts w:ascii="Times New Roman" w:hAnsi="Times New Roman"/>
          <w:sz w:val="22"/>
          <w:szCs w:val="22"/>
        </w:rPr>
        <w:t xml:space="preserve">r., poz. </w:t>
      </w:r>
      <w:r>
        <w:rPr>
          <w:rFonts w:ascii="Times New Roman" w:hAnsi="Times New Roman"/>
          <w:sz w:val="22"/>
          <w:szCs w:val="22"/>
        </w:rPr>
        <w:t>735</w:t>
      </w:r>
      <w:r w:rsidRPr="0076336E">
        <w:rPr>
          <w:rFonts w:ascii="Times New Roman" w:hAnsi="Times New Roman"/>
          <w:sz w:val="22"/>
          <w:szCs w:val="22"/>
        </w:rPr>
        <w:t>, z późn. zm.),</w:t>
      </w:r>
    </w:p>
    <w:p w14:paraId="4099ADCD" w14:textId="77777777" w:rsidR="00C34E49" w:rsidRPr="00A11EA7" w:rsidRDefault="00C34E49" w:rsidP="00C34E49">
      <w:pPr>
        <w:pStyle w:val="Textbody"/>
        <w:spacing w:line="240" w:lineRule="auto"/>
        <w:jc w:val="center"/>
        <w:rPr>
          <w:rFonts w:hint="eastAsia"/>
          <w:sz w:val="22"/>
          <w:szCs w:val="22"/>
        </w:rPr>
      </w:pPr>
      <w:r w:rsidRPr="00A11EA7">
        <w:rPr>
          <w:rFonts w:ascii="Times New Roman" w:hAnsi="Times New Roman"/>
          <w:b/>
          <w:sz w:val="22"/>
          <w:szCs w:val="22"/>
        </w:rPr>
        <w:t>zawiadamiam,</w:t>
      </w:r>
    </w:p>
    <w:p w14:paraId="62AD7294" w14:textId="286CBCB1" w:rsidR="00C34E49" w:rsidRPr="002A739D" w:rsidRDefault="00C34E49" w:rsidP="009A5B6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A11EA7">
        <w:rPr>
          <w:rFonts w:ascii="Times New Roman" w:hAnsi="Times New Roman"/>
        </w:rPr>
        <w:t xml:space="preserve">że </w:t>
      </w:r>
      <w:r w:rsidRPr="00630EB0">
        <w:rPr>
          <w:rFonts w:ascii="Times New Roman" w:hAnsi="Times New Roman"/>
        </w:rPr>
        <w:t>po rozpatrzeniu wniosku</w:t>
      </w:r>
      <w:r w:rsidRPr="002A7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177">
        <w:rPr>
          <w:rFonts w:ascii="Times New Roman" w:eastAsia="Times New Roman" w:hAnsi="Times New Roman" w:cs="Times New Roman"/>
          <w:lang w:eastAsia="pl-PL"/>
        </w:rPr>
        <w:t>Inwestora –</w:t>
      </w:r>
      <w:r w:rsidRPr="002643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4332">
        <w:rPr>
          <w:rFonts w:ascii="Times New Roman" w:hAnsi="Times New Roman" w:cs="Times New Roman"/>
          <w:spacing w:val="-4"/>
        </w:rPr>
        <w:t xml:space="preserve">Burmistrza Miasta Oleśnicy, Rynek – Ratusz, 56-400 Oleśnica, działającego za pośrednictwem pełnomocnika Pana Adama </w:t>
      </w:r>
      <w:proofErr w:type="spellStart"/>
      <w:r w:rsidRPr="00264332">
        <w:rPr>
          <w:rFonts w:ascii="Times New Roman" w:hAnsi="Times New Roman" w:cs="Times New Roman"/>
          <w:spacing w:val="-4"/>
        </w:rPr>
        <w:t>Pawłuckiego</w:t>
      </w:r>
      <w:proofErr w:type="spellEnd"/>
      <w:r w:rsidRPr="00264332">
        <w:rPr>
          <w:rFonts w:ascii="Times New Roman" w:hAnsi="Times New Roman" w:cs="Times New Roman"/>
          <w:spacing w:val="-4"/>
        </w:rPr>
        <w:t>,</w:t>
      </w:r>
      <w:r w:rsidR="009A5B62">
        <w:rPr>
          <w:rFonts w:ascii="Times New Roman" w:hAnsi="Times New Roman" w:cs="Times New Roman"/>
          <w:spacing w:val="-4"/>
        </w:rPr>
        <w:t xml:space="preserve"> </w:t>
      </w:r>
      <w:r w:rsidRPr="00630EB0">
        <w:rPr>
          <w:rFonts w:ascii="Times New Roman" w:eastAsia="Times New Roman" w:hAnsi="Times New Roman" w:cs="Times New Roman"/>
          <w:lang w:eastAsia="pl-PL"/>
        </w:rPr>
        <w:t>złożonego dnia</w:t>
      </w:r>
      <w:r>
        <w:rPr>
          <w:rFonts w:ascii="Times New Roman" w:eastAsia="Times New Roman" w:hAnsi="Times New Roman" w:cs="Times New Roman"/>
          <w:lang w:eastAsia="pl-PL"/>
        </w:rPr>
        <w:t xml:space="preserve"> 22 grudnia </w:t>
      </w:r>
      <w:r w:rsidR="009A5B62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2021 r. i skorygowanego w dniu 9 lutego 2021 r.,</w:t>
      </w:r>
      <w:bookmarkStart w:id="0" w:name="_Hlk534378290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A11EA7">
        <w:rPr>
          <w:rFonts w:ascii="Times New Roman" w:hAnsi="Times New Roman"/>
        </w:rPr>
        <w:t xml:space="preserve">Starosta Oleśnicki, decyzją Nr </w:t>
      </w:r>
      <w:r w:rsidR="006B6BB6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/2022</w:t>
      </w:r>
      <w:r w:rsidRPr="00A11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A11EA7">
        <w:rPr>
          <w:rFonts w:ascii="Times New Roman" w:hAnsi="Times New Roman"/>
        </w:rPr>
        <w:t>z dnia</w:t>
      </w:r>
      <w:r w:rsidR="006B6BB6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 xml:space="preserve"> marca 2022 </w:t>
      </w:r>
      <w:r w:rsidRPr="00A11EA7">
        <w:rPr>
          <w:rFonts w:ascii="Times New Roman" w:hAnsi="Times New Roman"/>
        </w:rPr>
        <w:t>r.</w:t>
      </w:r>
      <w:r>
        <w:rPr>
          <w:rFonts w:ascii="Times New Roman" w:hAnsi="Times New Roman"/>
        </w:rPr>
        <w:t>,</w:t>
      </w:r>
      <w:r w:rsidRPr="00A00151">
        <w:rPr>
          <w:rFonts w:eastAsia="MS Mincho"/>
          <w:bCs/>
          <w:sz w:val="24"/>
          <w:szCs w:val="24"/>
        </w:rPr>
        <w:t xml:space="preserve"> </w:t>
      </w:r>
      <w:r w:rsidRPr="002A739D">
        <w:rPr>
          <w:rFonts w:ascii="Times New Roman" w:eastAsia="MS Mincho" w:hAnsi="Times New Roman" w:cs="Times New Roman"/>
          <w:bCs/>
        </w:rPr>
        <w:t xml:space="preserve">zmienił własną decyzję </w:t>
      </w:r>
      <w:r w:rsidRPr="002A739D">
        <w:rPr>
          <w:rFonts w:ascii="Times New Roman" w:eastAsia="Times New Roman" w:hAnsi="Times New Roman" w:cs="Times New Roman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2A739D">
        <w:rPr>
          <w:rFonts w:ascii="Times New Roman" w:eastAsia="Times New Roman" w:hAnsi="Times New Roman" w:cs="Times New Roman"/>
          <w:lang w:eastAsia="pl-PL"/>
        </w:rPr>
        <w:t>/20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2A739D">
        <w:rPr>
          <w:rFonts w:ascii="Times New Roman" w:eastAsia="Times New Roman" w:hAnsi="Times New Roman" w:cs="Times New Roman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lang w:eastAsia="pl-PL"/>
        </w:rPr>
        <w:t xml:space="preserve"> 24 listopada</w:t>
      </w:r>
      <w:r w:rsidRPr="002A739D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 xml:space="preserve">20 </w:t>
      </w:r>
      <w:r w:rsidRPr="002A739D">
        <w:rPr>
          <w:rFonts w:ascii="Times New Roman" w:eastAsia="Times New Roman" w:hAnsi="Times New Roman" w:cs="Times New Roman"/>
          <w:lang w:eastAsia="pl-PL"/>
        </w:rPr>
        <w:t xml:space="preserve">r, </w:t>
      </w:r>
      <w:r w:rsidRPr="002A739D">
        <w:rPr>
          <w:rFonts w:ascii="Times New Roman" w:hAnsi="Times New Roman" w:cs="Times New Roman"/>
          <w:spacing w:val="-4"/>
        </w:rPr>
        <w:t xml:space="preserve">zezwalającą </w:t>
      </w:r>
      <w:r>
        <w:rPr>
          <w:rFonts w:ascii="Times New Roman" w:hAnsi="Times New Roman" w:cs="Times New Roman"/>
          <w:spacing w:val="-4"/>
        </w:rPr>
        <w:br/>
      </w:r>
      <w:r w:rsidRPr="002A739D">
        <w:rPr>
          <w:rFonts w:ascii="Times New Roman" w:hAnsi="Times New Roman" w:cs="Times New Roman"/>
          <w:spacing w:val="-4"/>
        </w:rPr>
        <w:t xml:space="preserve">na realizację inwestycji drogowej, dla zamierzenia budowlanego </w:t>
      </w:r>
      <w:r w:rsidRPr="002A739D">
        <w:rPr>
          <w:rFonts w:ascii="Times New Roman" w:eastAsia="Times New Roman" w:hAnsi="Times New Roman" w:cs="Times New Roman"/>
          <w:lang w:eastAsia="pl-PL"/>
        </w:rPr>
        <w:t xml:space="preserve">pod nazwą: </w:t>
      </w:r>
      <w:r w:rsidRPr="002A739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>
        <w:rPr>
          <w:rFonts w:ascii="Times New Roman" w:eastAsia="MS Mincho" w:hAnsi="Times New Roman" w:cs="Times New Roman"/>
          <w:b/>
          <w:lang w:eastAsia="pl-PL"/>
        </w:rPr>
        <w:t xml:space="preserve">Budowa dróg </w:t>
      </w:r>
      <w:r>
        <w:rPr>
          <w:rFonts w:ascii="Times New Roman" w:eastAsia="MS Mincho" w:hAnsi="Times New Roman" w:cs="Times New Roman"/>
          <w:b/>
          <w:lang w:eastAsia="pl-PL"/>
        </w:rPr>
        <w:br/>
        <w:t xml:space="preserve">o nawierzchni utwardzonej wraz z kanalizacją deszczową, oświetleniem ulicznym, siecią wodociągową i kanalizacją sanitarną w ul. Europejskiej, Holenderskiej, Greckiej oraz </w:t>
      </w:r>
      <w:r w:rsidR="006B6BB6">
        <w:rPr>
          <w:rFonts w:ascii="Times New Roman" w:eastAsia="MS Mincho" w:hAnsi="Times New Roman" w:cs="Times New Roman"/>
          <w:b/>
          <w:lang w:eastAsia="pl-PL"/>
        </w:rPr>
        <w:br/>
      </w:r>
      <w:r>
        <w:rPr>
          <w:rFonts w:ascii="Times New Roman" w:eastAsia="MS Mincho" w:hAnsi="Times New Roman" w:cs="Times New Roman"/>
          <w:b/>
          <w:lang w:eastAsia="pl-PL"/>
        </w:rPr>
        <w:t>ul. Niemieckiej i Francuskiej na odcinku od ul. Europejskiej do ul. Włoskiej w Oleśnicy”</w:t>
      </w:r>
      <w:r>
        <w:rPr>
          <w:rFonts w:ascii="Times New Roman" w:hAnsi="Times New Roman" w:cs="Times New Roman"/>
        </w:rPr>
        <w:t xml:space="preserve"> </w:t>
      </w:r>
      <w:r w:rsidR="006B6BB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zakresie</w:t>
      </w:r>
      <w:r>
        <w:rPr>
          <w:rFonts w:ascii="Times New Roman" w:hAnsi="Times New Roman" w:cs="Times New Roman"/>
          <w:bCs/>
        </w:rPr>
        <w:t xml:space="preserve"> zmiany </w:t>
      </w:r>
      <w:r>
        <w:rPr>
          <w:rFonts w:ascii="Times New Roman" w:hAnsi="Times New Roman" w:cs="Times New Roman"/>
        </w:rPr>
        <w:t>projektu zagospodarowania terenu ulicy Niemieckiej na odcinku od ulicy Belgijskiej do ulicy Włoskiej, poprzez</w:t>
      </w:r>
      <w:r>
        <w:rPr>
          <w:rFonts w:ascii="Times New Roman" w:hAnsi="Times New Roman" w:cs="Times New Roman"/>
          <w:bCs/>
        </w:rPr>
        <w:t xml:space="preserve"> zmianę szerokości jezdni o nawierzchni asfaltowej z 5.5 m na 6.0 m. oraz zmianę dwukierunkowej ścieżki rowerowej z dopuszczeniem ruchu pieszego o szerokości 3.5 m </w:t>
      </w:r>
      <w:r w:rsidR="005217C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na ścieżkę rowerową o nawierzchni asfaltowej o szerokości 2.0 m. oddzielonej od jezdni opaską z kostki betonowej.</w:t>
      </w:r>
    </w:p>
    <w:p w14:paraId="33118131" w14:textId="77777777" w:rsidR="00C34E49" w:rsidRPr="000779F5" w:rsidRDefault="00C34E49" w:rsidP="00C34E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0779F5">
        <w:rPr>
          <w:rFonts w:ascii="Times New Roman" w:hAnsi="Times New Roman" w:cs="Times New Roman"/>
        </w:rPr>
        <w:t>Przedmiotowe zmiany w zagospodarowaniu terenu realizowane będą na niżej wymienionych działkach:</w:t>
      </w:r>
    </w:p>
    <w:tbl>
      <w:tblPr>
        <w:tblStyle w:val="Tabela-Siatka"/>
        <w:tblW w:w="9141" w:type="dxa"/>
        <w:tblInd w:w="-5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984"/>
        <w:gridCol w:w="2767"/>
      </w:tblGrid>
      <w:tr w:rsidR="00C34E49" w14:paraId="755EAC05" w14:textId="77777777" w:rsidTr="00181A6C">
        <w:tc>
          <w:tcPr>
            <w:tcW w:w="56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7DC75B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355A1D6" w14:textId="77777777" w:rsidR="00C34E49" w:rsidRPr="00C703B0" w:rsidRDefault="00C34E49" w:rsidP="00181A6C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</w:t>
            </w: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bręb, jednostka ewidencyjna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72E55ED" w14:textId="77777777" w:rsidR="00C34E49" w:rsidRPr="00C703B0" w:rsidRDefault="00C34E49" w:rsidP="00181A6C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AM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A32E00" w14:textId="77777777" w:rsidR="00C34E49" w:rsidRPr="00C703B0" w:rsidRDefault="00C34E49" w:rsidP="00181A6C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03B0">
              <w:rPr>
                <w:rFonts w:ascii="Times New Roman" w:hAnsi="Times New Roman" w:cs="Times New Roman"/>
                <w:i/>
                <w:sz w:val="18"/>
                <w:szCs w:val="18"/>
              </w:rPr>
              <w:t>Nr działki</w:t>
            </w:r>
          </w:p>
        </w:tc>
        <w:tc>
          <w:tcPr>
            <w:tcW w:w="27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28AC17" w14:textId="77777777" w:rsidR="00C34E49" w:rsidRPr="00C703B0" w:rsidRDefault="00C34E49" w:rsidP="00181A6C">
            <w:pPr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Właściciel lub władający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wg wypisu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z ewidencji gruntów i budynków</w:t>
            </w:r>
          </w:p>
        </w:tc>
      </w:tr>
      <w:tr w:rsidR="00C34E49" w14:paraId="1134CC2F" w14:textId="77777777" w:rsidTr="00181A6C">
        <w:tc>
          <w:tcPr>
            <w:tcW w:w="562" w:type="dxa"/>
          </w:tcPr>
          <w:p w14:paraId="4BFA2876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14:paraId="56EF1F64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0001, Lucień</w:t>
            </w:r>
          </w:p>
        </w:tc>
        <w:tc>
          <w:tcPr>
            <w:tcW w:w="1418" w:type="dxa"/>
          </w:tcPr>
          <w:p w14:paraId="2E942814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84" w:type="dxa"/>
          </w:tcPr>
          <w:p w14:paraId="04D25E90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202/2</w:t>
            </w:r>
          </w:p>
        </w:tc>
        <w:tc>
          <w:tcPr>
            <w:tcW w:w="2767" w:type="dxa"/>
            <w:vMerge w:val="restart"/>
            <w:vAlign w:val="center"/>
          </w:tcPr>
          <w:p w14:paraId="15825EE1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Gospodarowanie zasobem nieruchomości:</w:t>
            </w:r>
          </w:p>
          <w:p w14:paraId="457EA9CA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Burmistrz Miasta Oleśnica</w:t>
            </w:r>
          </w:p>
          <w:p w14:paraId="2744923C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Własność:</w:t>
            </w:r>
          </w:p>
          <w:p w14:paraId="0CAAD833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Gmina Miasto Oleśnica</w:t>
            </w:r>
          </w:p>
        </w:tc>
      </w:tr>
      <w:tr w:rsidR="00C34E49" w14:paraId="1A5EE078" w14:textId="77777777" w:rsidTr="00181A6C">
        <w:tc>
          <w:tcPr>
            <w:tcW w:w="562" w:type="dxa"/>
          </w:tcPr>
          <w:p w14:paraId="3189EEA2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14:paraId="1394823D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43551947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32B79EB2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205/2</w:t>
            </w:r>
          </w:p>
        </w:tc>
        <w:tc>
          <w:tcPr>
            <w:tcW w:w="2767" w:type="dxa"/>
            <w:vMerge/>
            <w:vAlign w:val="center"/>
          </w:tcPr>
          <w:p w14:paraId="494FEDB4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34E49" w14:paraId="21FAF193" w14:textId="77777777" w:rsidTr="00181A6C">
        <w:tc>
          <w:tcPr>
            <w:tcW w:w="562" w:type="dxa"/>
          </w:tcPr>
          <w:p w14:paraId="44D61969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14:paraId="6499A55D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7569C0EA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751AD2EE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206/2</w:t>
            </w:r>
          </w:p>
        </w:tc>
        <w:tc>
          <w:tcPr>
            <w:tcW w:w="2767" w:type="dxa"/>
            <w:vMerge/>
            <w:vAlign w:val="center"/>
          </w:tcPr>
          <w:p w14:paraId="211AF377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34E49" w14:paraId="3BC3869B" w14:textId="77777777" w:rsidTr="00181A6C">
        <w:tc>
          <w:tcPr>
            <w:tcW w:w="562" w:type="dxa"/>
          </w:tcPr>
          <w:p w14:paraId="331269F9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14:paraId="64783991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73454DC8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44C5F741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207/2</w:t>
            </w:r>
          </w:p>
        </w:tc>
        <w:tc>
          <w:tcPr>
            <w:tcW w:w="2767" w:type="dxa"/>
            <w:vMerge/>
            <w:vAlign w:val="center"/>
          </w:tcPr>
          <w:p w14:paraId="79AB4D5B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34E49" w14:paraId="0B225F99" w14:textId="77777777" w:rsidTr="00181A6C">
        <w:tc>
          <w:tcPr>
            <w:tcW w:w="562" w:type="dxa"/>
          </w:tcPr>
          <w:p w14:paraId="570FCD89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14:paraId="144CE9D2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65B2EA17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1BCB552A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767" w:type="dxa"/>
            <w:vMerge w:val="restart"/>
            <w:vAlign w:val="center"/>
          </w:tcPr>
          <w:p w14:paraId="628EF9CF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Trwały zarząd:</w:t>
            </w:r>
          </w:p>
          <w:p w14:paraId="221253F7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Sekcja Dróg Miejskich w Oleśnicy</w:t>
            </w:r>
          </w:p>
          <w:p w14:paraId="342BF56F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Własność:</w:t>
            </w:r>
          </w:p>
          <w:p w14:paraId="157380D6" w14:textId="77777777" w:rsidR="00C34E49" w:rsidRPr="00DF7FD7" w:rsidRDefault="00C34E49" w:rsidP="00181A6C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Gmina Miasto Oleśnica</w:t>
            </w:r>
          </w:p>
        </w:tc>
      </w:tr>
      <w:tr w:rsidR="00C34E49" w14:paraId="6D098115" w14:textId="77777777" w:rsidTr="00181A6C">
        <w:tc>
          <w:tcPr>
            <w:tcW w:w="562" w:type="dxa"/>
          </w:tcPr>
          <w:p w14:paraId="40BA197E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</w:tcPr>
          <w:p w14:paraId="3E70D75B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0A029D12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21507B4E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767" w:type="dxa"/>
            <w:vMerge/>
          </w:tcPr>
          <w:p w14:paraId="279728EB" w14:textId="77777777" w:rsidR="00C34E49" w:rsidRPr="00C703B0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tr w:rsidR="00C34E49" w14:paraId="6F332CC8" w14:textId="77777777" w:rsidTr="00181A6C">
        <w:tc>
          <w:tcPr>
            <w:tcW w:w="562" w:type="dxa"/>
          </w:tcPr>
          <w:p w14:paraId="20A9E7EF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0" w:type="dxa"/>
          </w:tcPr>
          <w:p w14:paraId="3133857B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2094885E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7D4038F7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204/1</w:t>
            </w:r>
          </w:p>
        </w:tc>
        <w:tc>
          <w:tcPr>
            <w:tcW w:w="2767" w:type="dxa"/>
            <w:vMerge/>
          </w:tcPr>
          <w:p w14:paraId="23D64C20" w14:textId="77777777" w:rsidR="00C34E49" w:rsidRPr="00C703B0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tr w:rsidR="00C34E49" w14:paraId="5EBAA0F9" w14:textId="77777777" w:rsidTr="00181A6C">
        <w:tc>
          <w:tcPr>
            <w:tcW w:w="562" w:type="dxa"/>
          </w:tcPr>
          <w:p w14:paraId="1949E799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10" w:type="dxa"/>
          </w:tcPr>
          <w:p w14:paraId="4346A4A2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0826C2B5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520843CA" w14:textId="77777777" w:rsidR="00C34E49" w:rsidRPr="001F3D01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767" w:type="dxa"/>
            <w:vMerge/>
          </w:tcPr>
          <w:p w14:paraId="221D7267" w14:textId="77777777" w:rsidR="00C34E49" w:rsidRPr="00C703B0" w:rsidRDefault="00C34E49" w:rsidP="00181A6C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bookmarkEnd w:id="0"/>
    </w:tbl>
    <w:p w14:paraId="68BF6DBB" w14:textId="77777777" w:rsidR="00C34E49" w:rsidRDefault="00C34E49" w:rsidP="00C34E49">
      <w:pPr>
        <w:pStyle w:val="Textbodyindent"/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14:paraId="12E17F25" w14:textId="1DBE9133" w:rsidR="00C34E49" w:rsidRPr="00247C17" w:rsidRDefault="00C34E49" w:rsidP="00C34E49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t xml:space="preserve">Z treścią decyzji Starosty Oleśnickiego Nr </w:t>
      </w:r>
      <w:r w:rsidR="006B6BB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/2022</w:t>
      </w:r>
      <w:r w:rsidRPr="00247C17">
        <w:rPr>
          <w:rFonts w:ascii="Times New Roman" w:hAnsi="Times New Roman"/>
          <w:sz w:val="18"/>
          <w:szCs w:val="18"/>
        </w:rPr>
        <w:t xml:space="preserve"> wydanej dnia</w:t>
      </w:r>
      <w:r>
        <w:rPr>
          <w:rFonts w:ascii="Times New Roman" w:hAnsi="Times New Roman"/>
          <w:sz w:val="18"/>
          <w:szCs w:val="18"/>
        </w:rPr>
        <w:t xml:space="preserve"> </w:t>
      </w:r>
      <w:r w:rsidR="006B6BB6">
        <w:rPr>
          <w:rFonts w:ascii="Times New Roman" w:hAnsi="Times New Roman"/>
          <w:sz w:val="18"/>
          <w:szCs w:val="18"/>
        </w:rPr>
        <w:t xml:space="preserve">17 </w:t>
      </w:r>
      <w:r>
        <w:rPr>
          <w:rFonts w:ascii="Times New Roman" w:hAnsi="Times New Roman"/>
          <w:sz w:val="18"/>
          <w:szCs w:val="18"/>
        </w:rPr>
        <w:t>marca 2022</w:t>
      </w:r>
      <w:r w:rsidRPr="00247C17">
        <w:rPr>
          <w:rFonts w:ascii="Times New Roman" w:hAnsi="Times New Roman"/>
          <w:sz w:val="18"/>
          <w:szCs w:val="18"/>
        </w:rPr>
        <w:t xml:space="preserve"> r., zapoznać się można w siedzibie Starostwa Powiatowego w Oleśnicy przy ul. Słowackiego 10, w </w:t>
      </w:r>
      <w:r w:rsidRPr="00247C17"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t xml:space="preserve">Wydziale Architektury i Budownictwa, pokój 321, </w:t>
      </w:r>
      <w:r w:rsidR="006B6BB6"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br/>
      </w:r>
      <w:r w:rsidRPr="00247C17">
        <w:rPr>
          <w:rFonts w:ascii="Times New Roman" w:hAnsi="Times New Roman"/>
          <w:sz w:val="18"/>
          <w:szCs w:val="18"/>
        </w:rPr>
        <w:t>w godzinach pracy Urzędu.</w:t>
      </w:r>
    </w:p>
    <w:p w14:paraId="6FD76A9B" w14:textId="77777777" w:rsidR="00C34E49" w:rsidRPr="00247C17" w:rsidRDefault="00C34E49" w:rsidP="00C34E49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t xml:space="preserve">W związku z powyższym informuję, zgodnie z art. 49 </w:t>
      </w:r>
      <w:r w:rsidRPr="00247C17">
        <w:rPr>
          <w:rFonts w:ascii="Times New Roman" w:hAnsi="Times New Roman"/>
          <w:i/>
          <w:sz w:val="18"/>
          <w:szCs w:val="18"/>
        </w:rPr>
        <w:t>Kodeksu postępowania administracyjnego</w:t>
      </w:r>
      <w:r w:rsidRPr="00247C17">
        <w:rPr>
          <w:rFonts w:ascii="Times New Roman" w:hAnsi="Times New Roman"/>
          <w:sz w:val="18"/>
          <w:szCs w:val="18"/>
        </w:rPr>
        <w:t xml:space="preserve">, że zawiadomienie niniejsze uważa się za dokonane po upływie czternastu dni od dnia publicznego ogłoszenia, tj. od daty ukazania się obwieszczenia na tablicy ogłoszeń Starostwa Powiatowego w Oleśnicy, na tablicy ogłoszeń Urzędu Miasta Oleśnicy, </w:t>
      </w:r>
      <w:r>
        <w:rPr>
          <w:rFonts w:ascii="Times New Roman" w:hAnsi="Times New Roman"/>
          <w:sz w:val="18"/>
          <w:szCs w:val="18"/>
        </w:rPr>
        <w:br/>
        <w:t xml:space="preserve">w Biuletynie Informacji Publicznej </w:t>
      </w:r>
      <w:r w:rsidRPr="00247C17">
        <w:rPr>
          <w:rFonts w:ascii="Times New Roman" w:hAnsi="Times New Roman"/>
          <w:sz w:val="18"/>
          <w:szCs w:val="18"/>
        </w:rPr>
        <w:t>wymienionych Urzędów oraz w prasie lokalnej. Upływ czternastu dni, w ciągu których niniejsze obwieszczenie zostało podane do publicznej wiadomości w sposób określony powyżej powoduje, że czynność doręczenia decyzji Starosty Oleśnickiego uważa się za dokonaną ze skutkiem prawnym.</w:t>
      </w:r>
    </w:p>
    <w:p w14:paraId="63B6789C" w14:textId="77777777" w:rsidR="009A5B62" w:rsidRPr="00247C17" w:rsidRDefault="009A5B62" w:rsidP="00C34E4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677E8DA" w14:textId="77777777" w:rsidR="00C34E49" w:rsidRPr="00247C17" w:rsidRDefault="00C34E49" w:rsidP="00C34E4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Sporządziła: Anna Kamińska</w:t>
      </w:r>
    </w:p>
    <w:p w14:paraId="012CD475" w14:textId="35FBE1C3" w:rsidR="00C34E49" w:rsidRDefault="00C34E49" w:rsidP="00C34E4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tel. (71) 314-01-53, II piętro, pokój 321</w:t>
      </w:r>
    </w:p>
    <w:p w14:paraId="1B10BADA" w14:textId="6E8FAB8A" w:rsidR="009A5B62" w:rsidRDefault="009A5B62" w:rsidP="00C34E4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8B4CACA" w14:textId="77777777" w:rsidR="005217C6" w:rsidRPr="0022565F" w:rsidRDefault="005217C6" w:rsidP="00C34E4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FDF3724" w14:textId="77777777" w:rsidR="00C34E49" w:rsidRPr="00F0052C" w:rsidRDefault="00C34E49" w:rsidP="00C34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F00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53211F" w14:textId="77777777" w:rsidR="00C34E49" w:rsidRPr="00F0052C" w:rsidRDefault="00C34E49" w:rsidP="00C3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0D2A545B" w14:textId="77777777" w:rsidR="00C34E49" w:rsidRPr="00F0052C" w:rsidRDefault="00C34E49" w:rsidP="00C3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12E3ED40" w14:textId="7412E5DF" w:rsidR="001C7415" w:rsidRDefault="00C34E49" w:rsidP="004C0834">
      <w:pPr>
        <w:spacing w:after="0" w:line="240" w:lineRule="auto"/>
        <w:jc w:val="center"/>
      </w:pPr>
      <w:r w:rsidRPr="00346BDE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sectPr w:rsidR="001C7415" w:rsidSect="00247C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49"/>
    <w:rsid w:val="001C7415"/>
    <w:rsid w:val="004C0834"/>
    <w:rsid w:val="005217C6"/>
    <w:rsid w:val="006B6BB6"/>
    <w:rsid w:val="009A5B62"/>
    <w:rsid w:val="00C3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FAC62"/>
  <w15:chartTrackingRefBased/>
  <w15:docId w15:val="{1E5326A6-73E5-4B2E-9BF3-6A0C115A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34E4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C34E4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C34E49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4E49"/>
    <w:pPr>
      <w:ind w:left="720"/>
      <w:contextualSpacing/>
    </w:pPr>
  </w:style>
  <w:style w:type="table" w:styleId="Tabela-Siatka">
    <w:name w:val="Table Grid"/>
    <w:basedOn w:val="Standardowy"/>
    <w:uiPriority w:val="39"/>
    <w:rsid w:val="00C3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Katarzyna Sobczyk-Pienio</cp:lastModifiedBy>
  <cp:revision>5</cp:revision>
  <dcterms:created xsi:type="dcterms:W3CDTF">2022-03-22T12:02:00Z</dcterms:created>
  <dcterms:modified xsi:type="dcterms:W3CDTF">2022-03-28T13:17:00Z</dcterms:modified>
</cp:coreProperties>
</file>