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Załącznik nr 2 do pisma RP</w:t>
      </w:r>
      <w:r>
        <w:rPr>
          <w:rFonts w:ascii="Times New Roman" w:hAnsi="Times New Roman"/>
          <w:color w:val="000000"/>
        </w:rPr>
        <w:t>.272.2.2.2015 z dnia 19.02.2015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Starostwo Powiatowe w Oleśnicy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36027C" w:rsidRPr="00234494" w:rsidRDefault="0036027C" w:rsidP="0036027C">
      <w:pPr>
        <w:spacing w:after="0" w:line="240" w:lineRule="auto"/>
        <w:ind w:left="360"/>
        <w:jc w:val="center"/>
        <w:rPr>
          <w:rFonts w:ascii="Times New Roman" w:hAnsi="Times New Roman"/>
          <w:b/>
          <w:i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</w:t>
      </w:r>
      <w:r>
        <w:rPr>
          <w:rFonts w:ascii="Times New Roman" w:hAnsi="Times New Roman"/>
          <w:color w:val="000000"/>
        </w:rPr>
        <w:t>z dnia 19.02.2015</w:t>
      </w:r>
      <w:r w:rsidRPr="008A0CE7">
        <w:rPr>
          <w:rFonts w:ascii="Times New Roman" w:hAnsi="Times New Roman"/>
          <w:color w:val="000000"/>
        </w:rPr>
        <w:t xml:space="preserve">r. na </w:t>
      </w:r>
      <w:r>
        <w:rPr>
          <w:rFonts w:ascii="Times New Roman" w:hAnsi="Times New Roman"/>
          <w:b/>
          <w:i/>
          <w:color w:val="000000"/>
        </w:rPr>
        <w:t>Zakup i dostawę</w:t>
      </w:r>
      <w:r w:rsidRPr="00CD0D45">
        <w:rPr>
          <w:rFonts w:ascii="Times New Roman" w:hAnsi="Times New Roman"/>
          <w:b/>
          <w:i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fabrycznie nowych materiałów eksploatacyjnych </w:t>
      </w:r>
      <w:r w:rsidRPr="00CD0D45">
        <w:rPr>
          <w:rFonts w:ascii="Times New Roman" w:hAnsi="Times New Roman"/>
          <w:b/>
          <w:i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do drukarek, faksów, urządzeń wielofunkcyjnych </w:t>
      </w:r>
      <w:r w:rsidRPr="00CD0D45">
        <w:rPr>
          <w:rFonts w:ascii="Times New Roman" w:hAnsi="Times New Roman"/>
          <w:b/>
          <w:i/>
          <w:color w:val="000000"/>
        </w:rPr>
        <w:t>dla Starostwa Powiatowego w Oleśnicy</w:t>
      </w:r>
      <w:r w:rsidRPr="00CD0D45">
        <w:rPr>
          <w:rFonts w:ascii="Arial" w:hAnsi="Arial" w:cs="Arial"/>
          <w:b/>
          <w:i/>
          <w:color w:val="000000"/>
        </w:rPr>
        <w:t xml:space="preserve"> </w:t>
      </w:r>
      <w:r w:rsidRPr="00CD0D45"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/>
          <w:b/>
          <w:i/>
        </w:rPr>
        <w:t xml:space="preserve">, </w:t>
      </w:r>
      <w:r>
        <w:rPr>
          <w:rFonts w:ascii="Times New Roman" w:hAnsi="Times New Roman"/>
          <w:color w:val="000000"/>
        </w:rPr>
        <w:t>Numer sprawy: RP.272.2.2.2015</w:t>
      </w:r>
      <w:r w:rsidRPr="008A0CE7">
        <w:rPr>
          <w:rFonts w:ascii="Times New Roman" w:hAnsi="Times New Roman"/>
          <w:color w:val="000000"/>
        </w:rPr>
        <w:t>,</w:t>
      </w: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oferujemy wykonanie zamówienia, zgodnie z wymogami </w:t>
      </w:r>
      <w:r w:rsidRPr="008A0CE7">
        <w:rPr>
          <w:rFonts w:ascii="Times New Roman" w:hAnsi="Times New Roman"/>
        </w:rPr>
        <w:t xml:space="preserve">określonymi w w/w </w:t>
      </w:r>
      <w:r>
        <w:rPr>
          <w:rFonts w:ascii="Times New Roman" w:hAnsi="Times New Roman"/>
        </w:rPr>
        <w:t>zaproszeniu za</w:t>
      </w:r>
      <w:r w:rsidRPr="008A0CE7">
        <w:rPr>
          <w:rFonts w:ascii="Times New Roman" w:hAnsi="Times New Roman"/>
        </w:rPr>
        <w:t>: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Cenę</w:t>
      </w:r>
      <w:r w:rsidRPr="008A0CE7">
        <w:rPr>
          <w:rFonts w:ascii="Times New Roman" w:hAnsi="Times New Roman"/>
          <w:color w:val="000000"/>
        </w:rPr>
        <w:t xml:space="preserve"> brutto (należy wpisać wartość brutto ogółem z formularza cenowego) 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36027C" w:rsidRPr="00234494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do dnia: </w:t>
      </w:r>
      <w:r>
        <w:rPr>
          <w:rFonts w:ascii="Times New Roman" w:hAnsi="Times New Roman"/>
          <w:color w:val="000000"/>
        </w:rPr>
        <w:t>31.12.2015</w:t>
      </w:r>
      <w:r w:rsidRPr="008A0CE7">
        <w:rPr>
          <w:rFonts w:ascii="Times New Roman" w:hAnsi="Times New Roman"/>
          <w:color w:val="000000"/>
        </w:rPr>
        <w:t xml:space="preserve">r.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Termin płatności:.......... dni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Okres gwarancji (wyrażony w liczbie miesięcy):.............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Reklamacje będą załatwiane w terminie:………….......... .......... dni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highlight w:val="white"/>
        </w:rPr>
      </w:pPr>
      <w:r w:rsidRPr="008A0CE7">
        <w:rPr>
          <w:rFonts w:ascii="Times New Roman" w:hAnsi="Times New Roman"/>
          <w:color w:val="000000"/>
        </w:rPr>
        <w:t>- spos</w:t>
      </w:r>
      <w:r w:rsidRPr="008A0CE7">
        <w:rPr>
          <w:rFonts w:ascii="Times New Roman" w:hAnsi="Times New Roman"/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8A0CE7">
        <w:rPr>
          <w:rFonts w:ascii="Times New Roman" w:hAnsi="Times New Roman"/>
          <w:color w:val="000000"/>
        </w:rPr>
        <w:t xml:space="preserve"> 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36027C" w:rsidRPr="008A0CE7" w:rsidRDefault="0036027C" w:rsidP="0036027C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3. Oświadczamy, że załączony wzór umowy został przez nas zaakceptowany bez zastrzeżeń i zobowiązujemy się w przypadku wyboru naszej oferty do zawarcia umowy w miejscu i terminie </w:t>
      </w:r>
      <w:r w:rsidRPr="008A0CE7">
        <w:rPr>
          <w:rFonts w:ascii="Times New Roman" w:hAnsi="Times New Roman"/>
          <w:color w:val="000000"/>
        </w:rPr>
        <w:lastRenderedPageBreak/>
        <w:t>wyznaczonym przez zamawiającego.</w:t>
      </w:r>
    </w:p>
    <w:p w:rsidR="0036027C" w:rsidRPr="008A0CE7" w:rsidRDefault="0036027C" w:rsidP="0036027C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4. Oświadczamy, iż przewidujemy powierzenie podwykonawcom realizacji zamówienia w części ……….…</w:t>
      </w:r>
    </w:p>
    <w:p w:rsidR="0036027C" w:rsidRPr="008A0CE7" w:rsidRDefault="0036027C" w:rsidP="0036027C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36027C" w:rsidRPr="008A0CE7" w:rsidRDefault="0036027C" w:rsidP="0036027C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i/>
          <w:lang w:val="pl-PL" w:eastAsia="en-US"/>
        </w:rPr>
        <w:t>(w pkt. 4 niepotrzebne skreślić)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36027C" w:rsidRPr="008A0CE7" w:rsidRDefault="0036027C" w:rsidP="0036027C">
      <w:pPr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36027C" w:rsidRPr="008A0CE7" w:rsidRDefault="0036027C" w:rsidP="0036027C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36027C" w:rsidRPr="008A0CE7" w:rsidRDefault="0036027C" w:rsidP="0036027C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36027C" w:rsidRPr="008A0CE7" w:rsidRDefault="0036027C" w:rsidP="0036027C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36027C" w:rsidRPr="008A0CE7" w:rsidRDefault="0036027C" w:rsidP="0036027C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Telefon…………………….. fax…………………………………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36027C" w:rsidRDefault="0036027C" w:rsidP="0036027C"/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127BE2" w:rsidRDefault="00127BE2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27BE2" w:rsidRDefault="00127BE2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B17E05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B17E05">
        <w:rPr>
          <w:rFonts w:ascii="Times New Roman" w:hAnsi="Times New Roman"/>
          <w:color w:val="000000"/>
        </w:rPr>
        <w:lastRenderedPageBreak/>
        <w:t>Załącznik nr 3 do pisma RP.272.2.2.2015 z dnia 19.02.2015</w:t>
      </w: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36027C" w:rsidRPr="008A0CE7" w:rsidTr="00DD7D95">
        <w:tc>
          <w:tcPr>
            <w:tcW w:w="983" w:type="dxa"/>
          </w:tcPr>
          <w:p w:rsidR="0036027C" w:rsidRPr="008A0CE7" w:rsidRDefault="0036027C" w:rsidP="00DD7D95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36027C" w:rsidRPr="00CD0D45" w:rsidRDefault="0036027C" w:rsidP="00DD7D95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i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 </w:t>
            </w:r>
            <w:r>
              <w:rPr>
                <w:rFonts w:ascii="Times New Roman" w:hAnsi="Times New Roman"/>
                <w:b/>
                <w:i/>
                <w:color w:val="000000"/>
              </w:rPr>
              <w:t>Zakup i dostawę</w:t>
            </w:r>
            <w:r w:rsidRPr="00CD0D45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/>
              </w:rPr>
              <w:t xml:space="preserve"> fabrycznie nowych materiałów eksploatacyjnych </w:t>
            </w:r>
            <w:r w:rsidRPr="00CD0D45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/>
              </w:rPr>
              <w:t xml:space="preserve">do drukarek, faksów, urządzeń wielofunkcyjnych </w:t>
            </w:r>
            <w:r w:rsidRPr="00CD0D45">
              <w:rPr>
                <w:rFonts w:ascii="Times New Roman" w:hAnsi="Times New Roman"/>
                <w:b/>
                <w:i/>
                <w:color w:val="000000"/>
              </w:rPr>
              <w:t>dla Starostwa Powiatowego w Oleśnicy</w:t>
            </w:r>
            <w:r w:rsidRPr="00CD0D45">
              <w:rPr>
                <w:rFonts w:ascii="Arial" w:hAnsi="Arial" w:cs="Arial"/>
                <w:b/>
                <w:i/>
                <w:color w:val="000000"/>
              </w:rPr>
              <w:t xml:space="preserve"> </w:t>
            </w:r>
            <w:r w:rsidRPr="00CD0D45">
              <w:rPr>
                <w:rFonts w:ascii="Arial" w:hAnsi="Arial" w:cs="Arial"/>
                <w:color w:val="000000"/>
              </w:rPr>
              <w:t xml:space="preserve"> </w:t>
            </w:r>
          </w:p>
          <w:p w:rsidR="0036027C" w:rsidRPr="00CD0D45" w:rsidRDefault="0036027C" w:rsidP="00DD7D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27C" w:rsidRPr="008A0CE7" w:rsidRDefault="0036027C" w:rsidP="00DD7D95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Oznaczenie sprawy: RP.272.2.2</w:t>
            </w:r>
            <w:r w:rsidRPr="008A0CE7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>zaproszeniu do złożenia oferty z dnia 19.02.2015r.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36027C" w:rsidRPr="008A0CE7" w:rsidRDefault="0036027C" w:rsidP="003602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36027C" w:rsidRPr="008A0CE7" w:rsidRDefault="0036027C" w:rsidP="003602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36027C" w:rsidRPr="008A0CE7" w:rsidRDefault="0036027C" w:rsidP="003602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rPr>
          <w:rFonts w:ascii="Times New Roman" w:hAnsi="Times New Roman"/>
        </w:rPr>
      </w:pPr>
    </w:p>
    <w:p w:rsidR="0036027C" w:rsidRPr="008A0CE7" w:rsidRDefault="0036027C" w:rsidP="0036027C">
      <w:pPr>
        <w:rPr>
          <w:rFonts w:ascii="Times New Roman" w:hAnsi="Times New Roman"/>
        </w:rPr>
      </w:pPr>
    </w:p>
    <w:p w:rsidR="0036027C" w:rsidRPr="008A0CE7" w:rsidRDefault="0036027C" w:rsidP="0036027C">
      <w:pPr>
        <w:rPr>
          <w:rFonts w:ascii="Times New Roman" w:hAnsi="Times New Roman"/>
        </w:rPr>
      </w:pPr>
    </w:p>
    <w:p w:rsidR="0036027C" w:rsidRPr="008A0CE7" w:rsidRDefault="0036027C" w:rsidP="0036027C">
      <w:pPr>
        <w:rPr>
          <w:rFonts w:ascii="Times New Roman" w:hAnsi="Times New Roman"/>
        </w:rPr>
      </w:pP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Załączn</w:t>
      </w:r>
      <w:r>
        <w:rPr>
          <w:rFonts w:ascii="Times New Roman" w:hAnsi="Times New Roman"/>
          <w:color w:val="000000"/>
        </w:rPr>
        <w:t>ik nr 4 do pisma RP.272.2.2.2015 z dnia 19.02.2015</w:t>
      </w:r>
    </w:p>
    <w:p w:rsidR="0036027C" w:rsidRPr="008A0CE7" w:rsidRDefault="0036027C" w:rsidP="0036027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36027C" w:rsidRPr="008A0CE7" w:rsidRDefault="0036027C" w:rsidP="0036027C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 xml:space="preserve">WYKAZ WYKONANYCH LUB WYKONYWANYCH </w:t>
      </w:r>
      <w:r w:rsidRPr="008A0CE7">
        <w:rPr>
          <w:rFonts w:ascii="Times New Roman" w:hAnsi="Times New Roman"/>
          <w:b/>
          <w:color w:val="000000"/>
          <w:highlight w:val="white"/>
        </w:rPr>
        <w:t xml:space="preserve">DOSTAW 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Wykaz wykonanych </w:t>
      </w:r>
      <w:r w:rsidRPr="008A0CE7">
        <w:rPr>
          <w:rFonts w:ascii="Times New Roman" w:hAnsi="Times New Roman"/>
          <w:color w:val="000000"/>
          <w:highlight w:val="white"/>
        </w:rPr>
        <w:t>lub wykonywanych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>dostaw</w:t>
      </w:r>
      <w:r w:rsidRPr="008A0CE7">
        <w:rPr>
          <w:rFonts w:ascii="Times New Roman" w:hAnsi="Times New Roman"/>
          <w:color w:val="000000"/>
        </w:rPr>
        <w:t>, w okresie ostatnich trzech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lub są wykonywane należycie (np. referencje) wymagany jest w celu potwierdzenia, że wykonawca posiada niezbędną wiedzę oraz doświadczenie.</w:t>
      </w:r>
    </w:p>
    <w:p w:rsidR="0036027C" w:rsidRPr="008A0CE7" w:rsidRDefault="0036027C" w:rsidP="0036027C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"/>
        <w:gridCol w:w="2794"/>
        <w:gridCol w:w="1584"/>
        <w:gridCol w:w="2045"/>
        <w:gridCol w:w="2375"/>
      </w:tblGrid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Data wykonania.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Wartość brutto</w:t>
            </w:r>
          </w:p>
        </w:tc>
      </w:tr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2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3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4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6027C" w:rsidRPr="008A0CE7" w:rsidTr="00DD7D95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5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7C" w:rsidRPr="008A0CE7" w:rsidRDefault="0036027C" w:rsidP="00DD7D9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Jeżeli </w:t>
      </w:r>
      <w:r w:rsidRPr="008A0CE7">
        <w:rPr>
          <w:rFonts w:ascii="Times New Roman" w:hAnsi="Times New Roman"/>
          <w:color w:val="000000"/>
          <w:highlight w:val="white"/>
        </w:rPr>
        <w:t>dostawy lub usługi</w:t>
      </w:r>
      <w:r w:rsidRPr="008A0CE7">
        <w:rPr>
          <w:rFonts w:ascii="Times New Roman" w:hAnsi="Times New Roman"/>
          <w:color w:val="000000"/>
        </w:rPr>
        <w:t xml:space="preserve"> wykazane w wykazie zostały wykonane na rze</w:t>
      </w:r>
      <w:r>
        <w:rPr>
          <w:rFonts w:ascii="Times New Roman" w:hAnsi="Times New Roman"/>
          <w:color w:val="000000"/>
        </w:rPr>
        <w:t>c</w:t>
      </w:r>
      <w:r w:rsidRPr="008A0CE7">
        <w:rPr>
          <w:rFonts w:ascii="Times New Roman" w:hAnsi="Times New Roman"/>
          <w:color w:val="000000"/>
        </w:rPr>
        <w:t>z Zamawiającego, którym jest Starostwo Powiatowe w Oleśnicy, Wykonawca nie ma obowiązku przedkładania dowodów, o których mowa powyżej.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36027C" w:rsidRPr="008A0CE7" w:rsidRDefault="0036027C" w:rsidP="0036027C">
      <w:pPr>
        <w:rPr>
          <w:rFonts w:ascii="Times New Roman" w:hAnsi="Times New Roman"/>
          <w:b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Pr="008A0CE7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6027C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6027C" w:rsidRPr="00B17E05" w:rsidRDefault="0036027C" w:rsidP="003602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B17E05">
        <w:rPr>
          <w:rFonts w:ascii="Times New Roman" w:hAnsi="Times New Roman"/>
          <w:color w:val="000000"/>
        </w:rPr>
        <w:t>Załącznik nr 5 do pisma RP.272.2.2.2015 z d</w:t>
      </w:r>
      <w:r>
        <w:rPr>
          <w:rFonts w:ascii="Times New Roman" w:hAnsi="Times New Roman"/>
          <w:color w:val="000000"/>
        </w:rPr>
        <w:t>nia 19</w:t>
      </w:r>
      <w:r w:rsidRPr="00B17E05">
        <w:rPr>
          <w:rFonts w:ascii="Times New Roman" w:hAnsi="Times New Roman"/>
          <w:color w:val="000000"/>
        </w:rPr>
        <w:t>.02.2015</w:t>
      </w:r>
    </w:p>
    <w:p w:rsidR="0036027C" w:rsidRPr="00B17E05" w:rsidRDefault="0036027C" w:rsidP="0036027C">
      <w:pPr>
        <w:jc w:val="right"/>
        <w:rPr>
          <w:rFonts w:ascii="Times New Roman" w:hAnsi="Times New Roman"/>
          <w:b/>
          <w:sz w:val="20"/>
          <w:szCs w:val="20"/>
        </w:rPr>
      </w:pPr>
      <w:r w:rsidRPr="00FD56F4">
        <w:rPr>
          <w:rFonts w:ascii="Times New Roman" w:hAnsi="Times New Roman"/>
          <w:b/>
          <w:sz w:val="20"/>
          <w:szCs w:val="20"/>
        </w:rPr>
        <w:t xml:space="preserve">Wzór umowy </w:t>
      </w:r>
    </w:p>
    <w:p w:rsidR="0036027C" w:rsidRPr="00B17E05" w:rsidRDefault="0036027C" w:rsidP="0036027C">
      <w:pPr>
        <w:jc w:val="center"/>
        <w:rPr>
          <w:rFonts w:ascii="Times New Roman" w:hAnsi="Times New Roman"/>
          <w:b/>
          <w:sz w:val="20"/>
          <w:szCs w:val="20"/>
        </w:rPr>
      </w:pPr>
    </w:p>
    <w:p w:rsidR="0036027C" w:rsidRPr="00B17E05" w:rsidRDefault="0036027C" w:rsidP="0036027C">
      <w:pPr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B17E05">
        <w:rPr>
          <w:rFonts w:ascii="Times New Roman" w:hAnsi="Times New Roman"/>
          <w:b/>
          <w:sz w:val="20"/>
          <w:szCs w:val="20"/>
        </w:rPr>
        <w:t>UMOWA</w:t>
      </w:r>
      <w:r w:rsidRPr="00B17E05">
        <w:rPr>
          <w:rFonts w:ascii="Times New Roman" w:hAnsi="Times New Roman"/>
          <w:b/>
          <w:bCs/>
          <w:sz w:val="20"/>
          <w:szCs w:val="20"/>
        </w:rPr>
        <w:t xml:space="preserve"> OR.032…..2015.OR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 xml:space="preserve">pomiędzy: 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Starostwem Powiatowym w Oleśnicy przy ul. J. Słowackiego 10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reprezentowanym przez :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1) Starostę Oleśnickiego - Pana Wojciecha Kocińskiego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2) Wicestarostę Oleśnickiego – Pana Artura Noworytę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przy kontrasygnacie Skarbnika Powiatu –  Pani Barbary Długosz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 xml:space="preserve">zwanym dalej </w:t>
      </w: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„Zamawiającym”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 xml:space="preserve">a 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NIP……………………………. REGON ……………………………..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reprezentowaną przez: ………………………………………………….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 xml:space="preserve">zwanym dalej </w:t>
      </w: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„Wykonawcą”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zwanymi dalej Stronami, a odrębnie Stroną.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36027C" w:rsidRPr="00B17E05" w:rsidRDefault="0036027C" w:rsidP="0036027C">
      <w:pPr>
        <w:spacing w:before="12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 rezultacie dokonania przez Zamawiającego wyboru Wykonawcy w przeprowadzonym postępowaniu poniżej kwoty określonej w art. 4 pkt 8 ustawy z dnia 29 stycznia 2004 r. Prawo zamówień publicznych (Dz. U. z 2013r., poz. 907 z późn. zm.),  oraz zgodnie z § 4 ust. 1 lit. b Zarządzenia Starosty Oleśnickiego nr 36/2014 z dnia 29 września 2014 r. w sprawie Procedury postępowania o zamówienia publiczne poniżej wyrażonej w złotówkach równowartości kwoty określonej w art. 4 pkt. 8 ustawy Prawo Zamówień publicznych w Starostwie Powiatowym w Oleśnicy, została zawarta umowa o następującej treści: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1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Przedmiot umowy</w:t>
      </w:r>
    </w:p>
    <w:p w:rsidR="0036027C" w:rsidRPr="00B17E05" w:rsidRDefault="0036027C" w:rsidP="0036027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color w:val="000000"/>
          <w:sz w:val="20"/>
          <w:szCs w:val="20"/>
        </w:rPr>
        <w:t>Ilekroć w niniejszej umowie jest mowa o „Towarach” należy przyjmować, iż są to rzeczy, których dostawa była przedmiotem postępowania o udzielenie zamówienia publicznego zgodnie z opisem przedmiotu zamówienia zawartym w Opisie Przedmiotu Zamówienia stanowiącym załącznik nr 1 do niniejszej umowy, zwanym w dalszej części umowy „OPZ”.</w:t>
      </w:r>
    </w:p>
    <w:p w:rsidR="0036027C" w:rsidRPr="00B17E05" w:rsidRDefault="0036027C" w:rsidP="0036027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Wykonawca zobowiązuje się do sukcesywnego dostarczania Zamawiającemu  i przenoszenia na Zamawiającego własności Towarów a Zamawiający zobowiązuje się Towary odbierać i zapłacić Wykonawcy cenę za dostarczone Towary.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2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lastRenderedPageBreak/>
        <w:t>Warunki dostawy i wydania towarów</w:t>
      </w:r>
    </w:p>
    <w:p w:rsidR="0036027C" w:rsidRPr="00B17E05" w:rsidRDefault="0036027C" w:rsidP="0036027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Korzyści i ciężary związane z Towarami oraz niebezpieczeństwo przypadkowej utraty lub uszkodzenia Towarów przechodzą na Zamawiającego z chwilą wydania Towarów Zamawiającemu lub osobie trzeciej wskazanej na piśmie przez Zamawiającego. </w:t>
      </w:r>
    </w:p>
    <w:p w:rsidR="0036027C" w:rsidRPr="00B17E05" w:rsidRDefault="0036027C" w:rsidP="0036027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Miejscem dostawy jest miejsce, w którym mieści się siedziba Zamawiającego. </w:t>
      </w:r>
    </w:p>
    <w:p w:rsidR="0036027C" w:rsidRPr="00B17E05" w:rsidRDefault="0036027C" w:rsidP="0036027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Za dzień wydania Towarów Zamawiającemu uważa się dzień, w którym Towary zostały odebrane przez Zamawiającego.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3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Zamawianie, odbiór i sprawdzenie Towarów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Odbiór Towarów odbywać się będzie w siedzibie Zamawiającego, w dniu określonym każdorazowo przez Zamawiającego w zamówieniu. 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Zamówienie będzie każdorazowo sporządzone w formie pisemnej i przesłane do Wykonawcy pocztą elektroniczną lub faksem, na co najmniej 24 godziny przed określonym w zamówieniu  terminem odbioru.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 odbioru towarów sporządza się protokół odbioru, który podpisują obie Strony.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Wykonawca umożliwia Zamawiającemu sprawdzenie Towarów.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Sprawdzenie Towarów będzie polegało na upewnieniu się, że Towary są wolne od wad fizycznych, a w szczególności, że odpowiadają one opisowi przedmiotu zamówienia zawartym w OPZ oraz w zamówieniu.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Sprawdzenie Towarów może polegać na sprawdzeniu wszystkich lub losowo wybranych Towarów albo sprawdzeniu dokonanym zgodnie z możliwymi do zastosowania normami technicznymi. 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 przypadku stwierdzenia przy odbiorze  Towarów, iż Towary nie odpowiadają opisowi przedmiotu zamówienia zawartym w OPZ/zamówieniu, Zamawiający wyznaczy Wykonawcy dodatkowy termin na dostarczenie Towarów zgodnych z wymogami OPZ/zamówienia, nie krótszy niż 24 godziny.</w:t>
      </w:r>
    </w:p>
    <w:p w:rsidR="0036027C" w:rsidRPr="00B17E05" w:rsidRDefault="0036027C" w:rsidP="003602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Odbiór towarów przez Zamawiającego nie zwalnia Wykonawcy z odpowiedzialności za wady fizyczne i prawne Towarów.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4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Rękojmia za wady fizyczne i prawne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Wykonawca jest odpowiedzialny względem Zamawiającego z tytułu rękojmi za wady fizyczne Towarów. 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Przez wadę fizyczną rozumie się w szczególności jakąkolwiek niezgodność Towarów  z opisem przedmiotu zamówienia zawartym w OPZ/zamówieniu.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Wykonawca jest obowiązany względem Zamawiającego za wszelkie wady prawne Towarów, w tym również za ewentualne roszczenia osób trzecich wynikające z naruszenia prawa własności intelektualnej lub przemysłowej, w tym prawa autorskich, patentów, prawa ochronnych na znaki towarowe oraz prawa z  rejestracji na wzory użytkowe i przemysłowe, pozostające w związku z wprowadzeniem Towarów do obrotu na terytorium Rzeczypospolitej Polskiej. 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Na żądanie Zamawiającego Wykonawca zwolni Zamawiającego od ewentualnych roszczeń osób trzecich wynikających  z rękojmi za wady prawne.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5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Zapłata ceny</w:t>
      </w:r>
    </w:p>
    <w:p w:rsidR="0036027C" w:rsidRPr="00B17E05" w:rsidRDefault="0036027C" w:rsidP="0036027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B17E05">
        <w:rPr>
          <w:rFonts w:ascii="Times New Roman" w:hAnsi="Times New Roman"/>
          <w:sz w:val="20"/>
          <w:szCs w:val="20"/>
        </w:rPr>
        <w:t xml:space="preserve">Ceny jednostkowe ustala się wg oferty Wykonawcy, stanowiącej </w:t>
      </w:r>
      <w:r w:rsidRPr="00B17E05">
        <w:rPr>
          <w:rFonts w:ascii="Times New Roman" w:hAnsi="Times New Roman"/>
          <w:sz w:val="20"/>
          <w:szCs w:val="20"/>
          <w:u w:val="single"/>
        </w:rPr>
        <w:t>załącznik nr 2 do niniejszej umowy.</w:t>
      </w:r>
    </w:p>
    <w:p w:rsidR="0036027C" w:rsidRPr="00B17E05" w:rsidRDefault="0036027C" w:rsidP="0036027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Wykonawca zobowiązuje się przez cały okres trwania umowy dostarczać Towary po cenach określonych w ofercie.</w:t>
      </w:r>
    </w:p>
    <w:p w:rsidR="0036027C" w:rsidRPr="00B17E05" w:rsidRDefault="0036027C" w:rsidP="0036027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Zapłata ceny za dostarczony Towar będzie następować każdorazowo  po dokonaniu odbioru Towarów przez Zamawiającego na podstawie wystawionej przez Wykonawcę faktury, przelewem na rachunek bankowy wskazany w fakturze, w terminie 14 dni od doręczenia faktury Zamawiającemu.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4. Podstawą do wystawienia faktury VAT jest protokół obioru podpisany przez strony umowy. 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Łączna wartość dostarczonych Towarów nie może przekroczyć w roku 2015  kwoty zaplanowanej na ten cel w budżecie powiatu, i kwoty oferty tj</w:t>
      </w:r>
      <w:r w:rsidRPr="00B17E05">
        <w:rPr>
          <w:rFonts w:ascii="Times New Roman" w:hAnsi="Times New Roman"/>
          <w:b/>
          <w:sz w:val="20"/>
          <w:szCs w:val="20"/>
        </w:rPr>
        <w:t>. …………………..</w:t>
      </w:r>
      <w:r w:rsidRPr="00B17E05">
        <w:rPr>
          <w:rFonts w:ascii="Times New Roman" w:hAnsi="Times New Roman"/>
          <w:sz w:val="20"/>
          <w:szCs w:val="20"/>
        </w:rPr>
        <w:t xml:space="preserve"> zł brutto.</w:t>
      </w:r>
    </w:p>
    <w:p w:rsidR="0036027C" w:rsidRPr="00B17E05" w:rsidRDefault="0036027C" w:rsidP="0036027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Zamawiający zastrzega sobie prawo niewykorzystania w pełnej wysokości kwoty, o której mowa w ust. 5. Wykonawcy w takim wypadku nie będą przysługiwały żadne roszczenia. 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6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lastRenderedPageBreak/>
        <w:t>Zmiana stron umowy</w:t>
      </w:r>
    </w:p>
    <w:p w:rsidR="0036027C" w:rsidRPr="00B17E05" w:rsidRDefault="0036027C" w:rsidP="0036027C">
      <w:pPr>
        <w:autoSpaceDE w:val="0"/>
        <w:autoSpaceDN w:val="0"/>
        <w:adjustRightInd w:val="0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Wykonawca nie może przenieść na osobę trzecią praw obowiązków wynikających z umowy,       w całości lub w części.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 7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 xml:space="preserve">Opóźnienie wykonawcy, odstąpienie od umowy. </w:t>
      </w:r>
    </w:p>
    <w:p w:rsidR="0036027C" w:rsidRPr="00B17E05" w:rsidRDefault="0036027C" w:rsidP="003602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:rsidR="0036027C" w:rsidRPr="00B17E05" w:rsidRDefault="0036027C" w:rsidP="003602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 przypadku opóźnienia Wykonawcy w spełnieniu świadczenia  w całości lub w części Zamawiający wyznaczy mu dodatkowy termin na wykonanie umowy, a w razie jego bezskutecznego upływu, może żądać zapłaty kary umownej wysokości  0,5 % wartości danego zamówienia 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:rsidR="0036027C" w:rsidRPr="00B17E05" w:rsidRDefault="0036027C" w:rsidP="003602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 przypadku opóźnienia w usunięciu wad towarów stwierdzonych przy odbiorze Zamawiającemu służy prawo naliczenia kar umownych w wysokości 1 % wartości danego zamówienia za każdy dzień opóźnienia bez wyznaczania dodatkowego terminu na wykonanie umowy. W przypadku, gdy opóźnienie Wykonawcy w usunięciu wad towarów stwierdzonych przy odbiorze w całości lub w części wynosi co najmniej 10 dni. Zamawiający może w terminie kolejnych 7 dni, odstąpić od umowy, zachowując roszczenie o zapłatę kar umownych należnych mu za okres od dnia powstania opóźnienia do dnia odstąpienia od umowy.</w:t>
      </w:r>
    </w:p>
    <w:p w:rsidR="0036027C" w:rsidRPr="00B17E05" w:rsidRDefault="0036027C" w:rsidP="003602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Jedna ze Stron umowy, może odstąpić od umowy za pisemnym powiadomieniem drugiej  Strony, gdy:</w:t>
      </w:r>
    </w:p>
    <w:p w:rsidR="0036027C" w:rsidRPr="00B17E05" w:rsidRDefault="0036027C" w:rsidP="003602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wobec drugiej Strony otwarta zostanie likwidacja lub złożony zostanie wniosek o ogłoszenie jej upadłości; </w:t>
      </w:r>
    </w:p>
    <w:p w:rsidR="0036027C" w:rsidRPr="00B17E05" w:rsidRDefault="0036027C" w:rsidP="003602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po upływie 1 miesiąca od dnia zawieszenia realizacji obowiązków drugiej Strony wynikających z 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:rsidR="0036027C" w:rsidRPr="00B17E05" w:rsidRDefault="0036027C" w:rsidP="003602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5.  Oświadczenie o odstąpieniu od umowy powinno być złożone w terminie 14 dni od dnia , w którym strona powzięła wiadomość o okoliczności, opisanej w ust. 4 pkt 1 lub w terminie 14 dni od wystąpienia zdarzenia, o którym mowa w ust. 4 pkt 2 i 3 . 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6. W razie wystąpienia istotnej zmiany okoliczności powodującej, że wykonanie umowy nie leży w 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dostawy Towarów do dnia odstąpienia od umowy.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7. Zamawiającemu służy prawo naliczenia kary umownej w przypadku odstąpienia od umowy z przyczyn dotyczących Wykonawcy, tj. w przypadkach określonych w § 7 ust. 2,3 oraz ust.4 pkt.1) i 3), w wysokości stanowiącej 10% wartości brutto niezrealizowanej części umowy, określonej w § 5 ust. 5.</w:t>
      </w:r>
    </w:p>
    <w:p w:rsidR="0036027C" w:rsidRPr="00B17E05" w:rsidRDefault="0036027C" w:rsidP="0036027C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0"/>
          <w:szCs w:val="20"/>
        </w:rPr>
      </w:pPr>
      <w:r w:rsidRPr="00B17E05">
        <w:rPr>
          <w:rFonts w:ascii="Times New Roman" w:hAnsi="Times New Roman"/>
          <w:bCs/>
          <w:sz w:val="20"/>
          <w:szCs w:val="20"/>
        </w:rPr>
        <w:t>8. Strony mogą dochodzić na zasadach ogólnych odszkodowania przewyższającego wysokość zastrzeżonych kar umownych.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§8</w:t>
      </w:r>
    </w:p>
    <w:p w:rsidR="0036027C" w:rsidRPr="00B17E05" w:rsidRDefault="0036027C" w:rsidP="0036027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b/>
          <w:bCs/>
          <w:sz w:val="20"/>
          <w:szCs w:val="20"/>
        </w:rPr>
        <w:t>Postanowienia końcowe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Umowa zostaje zawarta na czas określony tj. do dnia </w:t>
      </w:r>
      <w:r w:rsidRPr="00B17E05">
        <w:rPr>
          <w:rFonts w:ascii="Times New Roman" w:hAnsi="Times New Roman"/>
          <w:b/>
          <w:bCs/>
          <w:sz w:val="20"/>
          <w:szCs w:val="20"/>
        </w:rPr>
        <w:t>31 grudnia 2015</w:t>
      </w:r>
      <w:bookmarkStart w:id="0" w:name="_GoBack"/>
      <w:bookmarkEnd w:id="0"/>
      <w:r w:rsidRPr="00B17E05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lastRenderedPageBreak/>
        <w:t xml:space="preserve">Odpowiedzialnym za wykonanie umowy ze strony Zamawiającego </w:t>
      </w:r>
      <w:r w:rsidRPr="00B17E05">
        <w:rPr>
          <w:rFonts w:ascii="Times New Roman" w:hAnsi="Times New Roman"/>
          <w:b/>
          <w:bCs/>
          <w:sz w:val="20"/>
          <w:szCs w:val="20"/>
        </w:rPr>
        <w:t>jest Pani Wanda Kozak oraz Pani Irena Ratajczak-Oleksiuk.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Osobą uprawnioną do kontaktów ze strony Wykonawcy jest ……………………………….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Dostawy Towarów w toku wykonania umowy będą dokonywane na następujący adres: Starostwo Powiatowe w Oleśnicy ul. J. Słowackiego 10,  Tel.71 314-01-09.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Zamówienie będzie każdorazowo przesłane do Wykonawcy pocztą elektroniczną na adres ……………………………….. lub faksem na nr Tel. …………………………..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 sprawach nie uregulowanych w niniejszej umowie będą miały zastosowanie przepisy Kodeksu Cywilnego.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Spory wynikłe na tle realizacji niniejszej umowy strony poddają pod rozstrzygnięcie sądu właściwego ze względu na siedzibę Zamawiającego.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Wszelkie zmiany umowy wymagają zachowania formy pisemnej, pod rygorem nieważności.</w:t>
      </w:r>
    </w:p>
    <w:p w:rsidR="0036027C" w:rsidRPr="00B17E05" w:rsidRDefault="0036027C" w:rsidP="0036027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Niniejsza umowa została sporządzona w czterech jednobrzmiących egzemplarzach, z czego jedną otrzymuje Wykonawca a trzy Zamawiający.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Załączniki do umowy: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>1.Opis przedmiotu zamówienia (OPZ)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sz w:val="20"/>
          <w:szCs w:val="20"/>
        </w:rPr>
        <w:t xml:space="preserve">2.Oferta wykonawcy 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 xml:space="preserve">Zamawiający                                                                                                </w:t>
      </w:r>
      <w:r w:rsidRPr="00B17E05">
        <w:rPr>
          <w:rFonts w:ascii="Times New Roman" w:hAnsi="Times New Roman"/>
          <w:color w:val="000000"/>
          <w:sz w:val="20"/>
          <w:szCs w:val="20"/>
        </w:rPr>
        <w:tab/>
      </w: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Wykonawca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1.________________________                                                    1._____________________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2.________________________</w:t>
      </w:r>
    </w:p>
    <w:p w:rsidR="0036027C" w:rsidRPr="00B17E05" w:rsidRDefault="0036027C" w:rsidP="0036027C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B17E05">
        <w:rPr>
          <w:rFonts w:ascii="Times New Roman" w:hAnsi="Times New Roman"/>
          <w:b/>
          <w:bCs/>
          <w:color w:val="000000"/>
          <w:sz w:val="20"/>
          <w:szCs w:val="20"/>
        </w:rPr>
        <w:t>3.________________________</w:t>
      </w:r>
    </w:p>
    <w:p w:rsidR="00BC7480" w:rsidRDefault="00BC7480"/>
    <w:sectPr w:rsidR="00BC7480" w:rsidSect="00145728">
      <w:footerReference w:type="default" r:id="rId7"/>
      <w:footerReference w:type="first" r:id="rId8"/>
      <w:pgSz w:w="12240" w:h="15840"/>
      <w:pgMar w:top="851" w:right="1417" w:bottom="1135" w:left="1417" w:header="708" w:footer="0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0E8" w:rsidRDefault="00D720E8" w:rsidP="0036027C">
      <w:pPr>
        <w:spacing w:after="0" w:line="240" w:lineRule="auto"/>
      </w:pPr>
      <w:r>
        <w:separator/>
      </w:r>
    </w:p>
  </w:endnote>
  <w:endnote w:type="continuationSeparator" w:id="1">
    <w:p w:rsidR="00D720E8" w:rsidRDefault="00D720E8" w:rsidP="00360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D97" w:rsidRPr="00964156" w:rsidRDefault="00D720E8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88" w:rsidRDefault="00D720E8" w:rsidP="002E7F88">
    <w:pPr>
      <w:spacing w:after="0" w:line="240" w:lineRule="auto"/>
      <w:rPr>
        <w:color w:val="808080"/>
        <w:sz w:val="16"/>
      </w:rPr>
    </w:pPr>
  </w:p>
  <w:p w:rsidR="008E5D97" w:rsidRPr="002E7F88" w:rsidRDefault="00D720E8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0E8" w:rsidRDefault="00D720E8" w:rsidP="0036027C">
      <w:pPr>
        <w:spacing w:after="0" w:line="240" w:lineRule="auto"/>
      </w:pPr>
      <w:r>
        <w:separator/>
      </w:r>
    </w:p>
  </w:footnote>
  <w:footnote w:type="continuationSeparator" w:id="1">
    <w:p w:rsidR="00D720E8" w:rsidRDefault="00D720E8" w:rsidP="00360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A7C9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2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3">
    <w:nsid w:val="4ED224E3"/>
    <w:multiLevelType w:val="singleLevel"/>
    <w:tmpl w:val="B32A01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4">
    <w:nsid w:val="5ACF1170"/>
    <w:multiLevelType w:val="singleLevel"/>
    <w:tmpl w:val="A2A28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5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6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027C"/>
    <w:rsid w:val="00127BE2"/>
    <w:rsid w:val="0036027C"/>
    <w:rsid w:val="006956C7"/>
    <w:rsid w:val="00AE6170"/>
    <w:rsid w:val="00BC7480"/>
    <w:rsid w:val="00D72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27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027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027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rsid w:val="0036027C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360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027C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36027C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36027C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60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027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2507</Words>
  <Characters>15043</Characters>
  <Application>Microsoft Office Word</Application>
  <DocSecurity>0</DocSecurity>
  <Lines>125</Lines>
  <Paragraphs>35</Paragraphs>
  <ScaleCrop>false</ScaleCrop>
  <Company/>
  <LinksUpToDate>false</LinksUpToDate>
  <CharactersWithSpaces>17515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2015-02-19T08:16:00Z</dcterms:created>
  <dcterms:modified xsi:type="dcterms:W3CDTF">2015-02-19T08:47:00Z</dcterms:modified>
</cp:coreProperties>
</file>